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u w:val="single" w:color="000000"/>
        </w:rPr>
      </w:pPr>
      <w:r>
        <w:rPr>
          <w:rFonts w:ascii="Arial" w:hAnsi="Arial" w:cs="Arial"/>
          <w:color w:val="000000"/>
        </w:rPr>
        <w:t xml:space="preserve">     Name:</w:t>
      </w:r>
      <w:r>
        <w:rPr>
          <w:rFonts w:ascii="Arial" w:hAnsi="Arial" w:cs="Arial"/>
          <w:color w:val="000000"/>
          <w:u w:val="single" w:color="000000"/>
        </w:rPr>
        <w:t xml:space="preserve">  __</w:t>
      </w:r>
      <w:r>
        <w:rPr>
          <w:rFonts w:ascii="Arial Bold" w:hAnsi="Arial Bold" w:cs="Arial Bold"/>
          <w:b/>
          <w:bCs/>
          <w:color w:val="000000"/>
          <w:u w:val="single" w:color="000000"/>
        </w:rPr>
        <w:t>KEY</w:t>
      </w:r>
      <w:r>
        <w:rPr>
          <w:rFonts w:ascii="Arial" w:hAnsi="Arial" w:cs="Arial"/>
          <w:color w:val="000000"/>
          <w:u w:val="single" w:color="000000"/>
        </w:rPr>
        <w:t>____________________________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  <w:r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  <w:t>CHILD DEVELOPMENT- STATE TEST REVIEW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144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1. </w:t>
      </w:r>
      <w:r>
        <w:rPr>
          <w:rFonts w:ascii="Arial" w:hAnsi="Arial" w:cs="Arial"/>
          <w:color w:val="000000"/>
          <w:u w:color="000000"/>
        </w:rPr>
        <w:t>Giving positive feedback for the child’s accomplishments will help strengthen a child’s ______</w:t>
      </w:r>
      <w:r>
        <w:rPr>
          <w:rFonts w:ascii="Arial Bold" w:hAnsi="Arial Bold" w:cs="Arial Bold"/>
          <w:b/>
          <w:bCs/>
          <w:color w:val="000000"/>
          <w:u w:color="000000"/>
        </w:rPr>
        <w:t>self-concept</w:t>
      </w:r>
      <w:r>
        <w:rPr>
          <w:rFonts w:ascii="Arial" w:hAnsi="Arial" w:cs="Arial"/>
          <w:color w:val="000000"/>
          <w:u w:color="000000"/>
        </w:rPr>
        <w:t>_______.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When a parent reinforces positive behavior it will help build the child’s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 xml:space="preserve">self-esteem </w:t>
      </w:r>
      <w:r w:rsidRPr="00D95DC5">
        <w:rPr>
          <w:rFonts w:ascii="Arial" w:hAnsi="Arial" w:cs="Arial"/>
          <w:color w:val="000000"/>
          <w:u w:color="000000"/>
        </w:rPr>
        <w:t>__.</w:t>
      </w:r>
      <w:bookmarkStart w:id="0" w:name="_GoBack"/>
      <w:bookmarkEnd w:id="0"/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When you respond consistently to a child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attachments</w:t>
      </w:r>
      <w:r w:rsidRPr="00D95DC5">
        <w:rPr>
          <w:rFonts w:ascii="Arial" w:hAnsi="Arial" w:cs="Arial"/>
          <w:color w:val="000000"/>
          <w:u w:color="000000"/>
        </w:rPr>
        <w:t xml:space="preserve">_________ </w:t>
      </w:r>
      <w:proofErr w:type="gramStart"/>
      <w:r w:rsidRPr="00D95DC5">
        <w:rPr>
          <w:rFonts w:ascii="Arial" w:hAnsi="Arial" w:cs="Arial"/>
          <w:color w:val="000000"/>
          <w:u w:color="000000"/>
        </w:rPr>
        <w:t>are</w:t>
      </w:r>
      <w:proofErr w:type="gramEnd"/>
      <w:r w:rsidRPr="00D95DC5">
        <w:rPr>
          <w:rFonts w:ascii="Arial" w:hAnsi="Arial" w:cs="Arial"/>
          <w:color w:val="000000"/>
          <w:u w:color="000000"/>
        </w:rPr>
        <w:t xml:space="preserve"> formed.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formation of close emotional ties is called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bonding</w:t>
      </w:r>
      <w:r w:rsidRPr="00D95DC5">
        <w:rPr>
          <w:rFonts w:ascii="Arial" w:hAnsi="Arial" w:cs="Arial"/>
          <w:color w:val="000000"/>
          <w:u w:color="000000"/>
        </w:rPr>
        <w:t xml:space="preserve">____________.  Long loving looks, animated face and voice, and touch are ways to promote this.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theorist that studied cognitive development in children is ____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Jean Piaget</w:t>
      </w:r>
      <w:r w:rsidRPr="00D95DC5">
        <w:rPr>
          <w:rFonts w:ascii="Arial" w:hAnsi="Arial" w:cs="Arial"/>
          <w:color w:val="000000"/>
          <w:u w:color="000000"/>
        </w:rPr>
        <w:t>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development of using arms and legs is referred to as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gross motor</w:t>
      </w:r>
      <w:r w:rsidRPr="00D95DC5">
        <w:rPr>
          <w:rFonts w:ascii="Arial" w:hAnsi="Arial" w:cs="Arial"/>
          <w:color w:val="000000"/>
          <w:u w:color="000000"/>
        </w:rPr>
        <w:t>__ skills.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theorist that studied emotional/social development in children that is sometimes referred to as the 8 stages of personality development is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Erik Erikson</w:t>
      </w:r>
      <w:r w:rsidRPr="00D95DC5">
        <w:rPr>
          <w:rFonts w:ascii="Arial" w:hAnsi="Arial" w:cs="Arial"/>
          <w:color w:val="000000"/>
          <w:u w:color="000000"/>
        </w:rPr>
        <w:t xml:space="preserve">___.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Speaking, reading, writing, and the ability to grasp concepts are examples of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cognitive</w:t>
      </w:r>
      <w:r w:rsidRPr="00D95DC5">
        <w:rPr>
          <w:rFonts w:ascii="Arial" w:hAnsi="Arial" w:cs="Arial"/>
          <w:color w:val="000000"/>
          <w:u w:color="000000"/>
        </w:rPr>
        <w:t xml:space="preserve">__ development. 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Teen mothers and smoking mothers are at risk for having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low birth weight</w:t>
      </w:r>
      <w:r w:rsidRPr="00D95DC5">
        <w:rPr>
          <w:rFonts w:ascii="Arial" w:hAnsi="Arial" w:cs="Arial"/>
          <w:color w:val="000000"/>
          <w:u w:color="000000"/>
        </w:rPr>
        <w:t xml:space="preserve">_________ babies.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Fertilization of the ovum (egg) takes place in 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fallopian tubes</w:t>
      </w:r>
      <w:r w:rsidRPr="00D95DC5">
        <w:rPr>
          <w:rFonts w:ascii="Arial" w:hAnsi="Arial" w:cs="Arial"/>
          <w:color w:val="000000"/>
          <w:u w:color="000000"/>
        </w:rPr>
        <w:t xml:space="preserve">________.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High blood pressure during pregnancy, which results in puffiness and swelling, is called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 xml:space="preserve">toxemia (preeclampsia) </w:t>
      </w:r>
      <w:r w:rsidRPr="00D95DC5">
        <w:rPr>
          <w:rFonts w:ascii="Arial" w:hAnsi="Arial" w:cs="Arial"/>
          <w:color w:val="000000"/>
          <w:u w:color="000000"/>
        </w:rPr>
        <w:t>_________________________________.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fetus grows inside 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uterus</w:t>
      </w:r>
      <w:r w:rsidRPr="00D95DC5">
        <w:rPr>
          <w:rFonts w:ascii="Arial" w:hAnsi="Arial" w:cs="Arial"/>
          <w:color w:val="000000"/>
          <w:u w:color="000000"/>
        </w:rPr>
        <w:t>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 xml:space="preserve">When a sample of amniotic fluid is taken out of the uterus to test for birth defects or abnormalities is called </w:t>
      </w:r>
      <w:proofErr w:type="gramStart"/>
      <w:r w:rsidRPr="00D95DC5">
        <w:rPr>
          <w:rFonts w:ascii="Arial" w:hAnsi="Arial" w:cs="Arial"/>
          <w:color w:val="000000"/>
          <w:u w:color="000000"/>
        </w:rPr>
        <w:t>an</w:t>
      </w:r>
      <w:proofErr w:type="gramEnd"/>
      <w:r w:rsidRPr="00D95DC5">
        <w:rPr>
          <w:rFonts w:ascii="Arial" w:hAnsi="Arial" w:cs="Arial"/>
          <w:color w:val="000000"/>
          <w:u w:color="000000"/>
        </w:rPr>
        <w:t xml:space="preserve">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amniocentesis</w:t>
      </w:r>
      <w:r w:rsidRPr="00D95DC5">
        <w:rPr>
          <w:rFonts w:ascii="Arial" w:hAnsi="Arial" w:cs="Arial"/>
          <w:color w:val="000000"/>
          <w:u w:color="000000"/>
        </w:rPr>
        <w:t>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 xml:space="preserve">If a mother is in a lot of pain during labor and would like something to relieve </w:t>
      </w:r>
      <w:r w:rsidRPr="00D95DC5">
        <w:rPr>
          <w:rFonts w:ascii="Arial" w:hAnsi="Arial" w:cs="Arial"/>
          <w:color w:val="000000"/>
          <w:u w:color="000000"/>
        </w:rPr>
        <w:lastRenderedPageBreak/>
        <w:t xml:space="preserve">it, an option is to receive </w:t>
      </w:r>
      <w:proofErr w:type="gramStart"/>
      <w:r w:rsidRPr="00D95DC5">
        <w:rPr>
          <w:rFonts w:ascii="Arial" w:hAnsi="Arial" w:cs="Arial"/>
          <w:color w:val="000000"/>
          <w:u w:color="000000"/>
        </w:rPr>
        <w:t>an</w:t>
      </w:r>
      <w:proofErr w:type="gramEnd"/>
      <w:r w:rsidRPr="00D95DC5">
        <w:rPr>
          <w:rFonts w:ascii="Arial" w:hAnsi="Arial" w:cs="Arial"/>
          <w:color w:val="000000"/>
          <w:u w:color="000000"/>
        </w:rPr>
        <w:t xml:space="preserve">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epidural</w:t>
      </w:r>
      <w:r w:rsidRPr="00D95DC5">
        <w:rPr>
          <w:rFonts w:ascii="Arial" w:hAnsi="Arial" w:cs="Arial"/>
          <w:color w:val="000000"/>
          <w:u w:color="000000"/>
        </w:rPr>
        <w:t>_____, which is anesthetic given in the back to numb from the waist down.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A child born with 47 chromosomes instead of 46 has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Down’s Syndrome</w:t>
      </w:r>
      <w:r w:rsidRPr="00D95DC5">
        <w:rPr>
          <w:rFonts w:ascii="Arial" w:hAnsi="Arial" w:cs="Arial"/>
          <w:color w:val="000000"/>
          <w:u w:color="000000"/>
        </w:rPr>
        <w:t>_______.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Folic acid taken during the first trimester can help prevent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neural tube</w:t>
      </w:r>
      <w:r w:rsidRPr="00D95DC5">
        <w:rPr>
          <w:rFonts w:ascii="Arial" w:hAnsi="Arial" w:cs="Arial"/>
          <w:color w:val="000000"/>
          <w:u w:color="000000"/>
        </w:rPr>
        <w:t xml:space="preserve">______________ defects. 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Blood type, hair color, eye color, vision, and height are influenced by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heredity</w:t>
      </w:r>
      <w:r w:rsidRPr="00D95DC5">
        <w:rPr>
          <w:rFonts w:ascii="Arial" w:hAnsi="Arial" w:cs="Arial"/>
          <w:color w:val="000000"/>
          <w:u w:color="000000"/>
        </w:rPr>
        <w:t>_______________________.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Family relationships, religion, and educational level are influenced by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environment</w:t>
      </w:r>
      <w:r w:rsidRPr="00D95DC5">
        <w:rPr>
          <w:rFonts w:ascii="Arial" w:hAnsi="Arial" w:cs="Arial"/>
          <w:color w:val="000000"/>
          <w:u w:color="000000"/>
        </w:rPr>
        <w:t>_________.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Prenatal development occurs in the following order zygote,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embryo</w:t>
      </w:r>
      <w:r w:rsidRPr="00D95DC5">
        <w:rPr>
          <w:rFonts w:ascii="Arial" w:hAnsi="Arial" w:cs="Arial"/>
          <w:color w:val="000000"/>
          <w:u w:color="000000"/>
        </w:rPr>
        <w:t xml:space="preserve">______________, then </w:t>
      </w:r>
      <w:proofErr w:type="gramStart"/>
      <w:r w:rsidRPr="00D95DC5">
        <w:rPr>
          <w:rFonts w:ascii="Arial" w:hAnsi="Arial" w:cs="Arial"/>
          <w:color w:val="000000"/>
          <w:u w:color="000000"/>
        </w:rPr>
        <w:t>_</w:t>
      </w:r>
      <w:proofErr w:type="gramEnd"/>
      <w:r w:rsidRPr="00D95DC5">
        <w:rPr>
          <w:rFonts w:ascii="Arial" w:hAnsi="Arial" w:cs="Arial"/>
          <w:color w:val="000000"/>
          <w:u w:color="000000"/>
        </w:rPr>
        <w:t>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fetus</w:t>
      </w:r>
      <w:r w:rsidRPr="00D95DC5">
        <w:rPr>
          <w:rFonts w:ascii="Arial" w:hAnsi="Arial" w:cs="Arial"/>
          <w:color w:val="000000"/>
          <w:u w:color="000000"/>
        </w:rPr>
        <w:t>__________________.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</w:t>
      </w:r>
      <w:r w:rsidRPr="00D95DC5">
        <w:rPr>
          <w:rFonts w:ascii="Arial" w:hAnsi="Arial" w:cs="Arial"/>
          <w:color w:val="000000"/>
          <w:u w:color="000000"/>
        </w:rPr>
        <w:t>Another word for spontaneous abortion is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miscarriage</w:t>
      </w:r>
      <w:r w:rsidRPr="00D95DC5">
        <w:rPr>
          <w:rFonts w:ascii="Arial" w:hAnsi="Arial" w:cs="Arial"/>
          <w:color w:val="000000"/>
          <w:u w:color="000000"/>
        </w:rPr>
        <w:t>______.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 xml:space="preserve"> ____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Fraternal</w:t>
      </w:r>
      <w:r w:rsidRPr="00D95DC5">
        <w:rPr>
          <w:rFonts w:ascii="Arial" w:hAnsi="Arial" w:cs="Arial"/>
          <w:color w:val="000000"/>
          <w:u w:color="000000"/>
        </w:rPr>
        <w:t xml:space="preserve">________________ twins form when </w:t>
      </w:r>
      <w:proofErr w:type="gramStart"/>
      <w:r w:rsidRPr="00D95DC5">
        <w:rPr>
          <w:rFonts w:ascii="Arial" w:hAnsi="Arial" w:cs="Arial"/>
          <w:color w:val="000000"/>
          <w:u w:color="000000"/>
        </w:rPr>
        <w:t>two ovum</w:t>
      </w:r>
      <w:proofErr w:type="gramEnd"/>
      <w:r w:rsidRPr="00D95DC5">
        <w:rPr>
          <w:rFonts w:ascii="Arial" w:hAnsi="Arial" w:cs="Arial"/>
          <w:color w:val="000000"/>
          <w:u w:color="000000"/>
        </w:rPr>
        <w:t xml:space="preserve"> (eggs) are fertilized by two sperm.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 xml:space="preserve">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Identical</w:t>
      </w:r>
      <w:r w:rsidRPr="00D95DC5">
        <w:rPr>
          <w:rFonts w:ascii="Arial" w:hAnsi="Arial" w:cs="Arial"/>
          <w:color w:val="000000"/>
          <w:u w:color="000000"/>
        </w:rPr>
        <w:t xml:space="preserve">________________ </w:t>
      </w:r>
      <w:proofErr w:type="gramStart"/>
      <w:r w:rsidRPr="00D95DC5">
        <w:rPr>
          <w:rFonts w:ascii="Arial" w:hAnsi="Arial" w:cs="Arial"/>
          <w:color w:val="000000"/>
          <w:u w:color="000000"/>
        </w:rPr>
        <w:t>twins</w:t>
      </w:r>
      <w:proofErr w:type="gramEnd"/>
      <w:r w:rsidRPr="00D95DC5">
        <w:rPr>
          <w:rFonts w:ascii="Arial" w:hAnsi="Arial" w:cs="Arial"/>
          <w:color w:val="000000"/>
          <w:u w:color="000000"/>
        </w:rPr>
        <w:t xml:space="preserve"> form when one ovum is fertilized by one sperm and then splits into two.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purpose of 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amniotic fluid</w:t>
      </w:r>
      <w:r w:rsidRPr="00D95DC5">
        <w:rPr>
          <w:rFonts w:ascii="Arial" w:hAnsi="Arial" w:cs="Arial"/>
          <w:color w:val="000000"/>
          <w:u w:color="000000"/>
        </w:rPr>
        <w:t xml:space="preserve">_____________ is to cushion the baby against jolts and keep the temperature constant in the uterus.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Both the mother and father must transmit a ____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recessive</w:t>
      </w:r>
      <w:r w:rsidRPr="00D95DC5">
        <w:rPr>
          <w:rFonts w:ascii="Arial" w:hAnsi="Arial" w:cs="Arial"/>
          <w:color w:val="000000"/>
          <w:u w:color="000000"/>
        </w:rPr>
        <w:t xml:space="preserve">______________ gene for it to show up as a trait.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first</w:t>
      </w:r>
      <w:r w:rsidRPr="00D95DC5">
        <w:rPr>
          <w:rFonts w:ascii="Arial" w:hAnsi="Arial" w:cs="Arial"/>
          <w:color w:val="000000"/>
          <w:u w:color="000000"/>
        </w:rPr>
        <w:t xml:space="preserve">_____________ trimester is when the fetus is at the greatest risk for drug or medication interaction. 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To filter oxygen and nutrients that will be passed to the baby is the function of 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placenta</w:t>
      </w:r>
      <w:r w:rsidRPr="00D95DC5">
        <w:rPr>
          <w:rFonts w:ascii="Arial" w:hAnsi="Arial" w:cs="Arial"/>
          <w:color w:val="000000"/>
          <w:u w:color="000000"/>
        </w:rPr>
        <w:t>_____________________.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umbilical cord</w:t>
      </w:r>
      <w:r w:rsidRPr="00D95DC5">
        <w:rPr>
          <w:rFonts w:ascii="Arial" w:hAnsi="Arial" w:cs="Arial"/>
          <w:color w:val="000000"/>
          <w:u w:color="000000"/>
        </w:rPr>
        <w:t>______________________ is about 20 inches long and transports oxygen and nutrients from the mother to the baby.</w:t>
      </w:r>
    </w:p>
    <w:p w:rsidR="00D95DC5" w:rsidRDefault="00D95DC5" w:rsidP="00D95DC5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60"/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first stage of labor is the longest; it is called the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dilation</w:t>
      </w:r>
      <w:r w:rsidRPr="00D95DC5">
        <w:rPr>
          <w:rFonts w:ascii="Arial" w:hAnsi="Arial" w:cs="Arial"/>
          <w:color w:val="000000"/>
          <w:u w:color="000000"/>
        </w:rPr>
        <w:t xml:space="preserve">_____________ stage.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During the third stage of labor the placenta is expelled as part of 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afterbirth</w:t>
      </w:r>
      <w:r w:rsidRPr="00D95DC5">
        <w:rPr>
          <w:rFonts w:ascii="Arial" w:hAnsi="Arial" w:cs="Arial"/>
          <w:color w:val="000000"/>
          <w:u w:color="000000"/>
        </w:rPr>
        <w:t xml:space="preserve">____________.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 xml:space="preserve">APGAR </w:t>
      </w:r>
      <w:r w:rsidRPr="00D95DC5">
        <w:rPr>
          <w:rFonts w:ascii="Arial" w:hAnsi="Arial" w:cs="Arial"/>
          <w:color w:val="000000"/>
          <w:u w:color="000000"/>
        </w:rPr>
        <w:t xml:space="preserve">_____________ test is done directly after birth to determine the health and well being of the newborn.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Newborns learn primarily through their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senses</w:t>
      </w:r>
      <w:r w:rsidRPr="00D95DC5">
        <w:rPr>
          <w:rFonts w:ascii="Arial" w:hAnsi="Arial" w:cs="Arial"/>
          <w:color w:val="000000"/>
          <w:u w:color="000000"/>
        </w:rPr>
        <w:t>________.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When the child appears to be afraid of someone it is known as                                    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stranger anxiety</w:t>
      </w:r>
      <w:r w:rsidRPr="00D95DC5">
        <w:rPr>
          <w:rFonts w:ascii="Arial" w:hAnsi="Arial" w:cs="Arial"/>
          <w:color w:val="000000"/>
          <w:u w:color="000000"/>
        </w:rPr>
        <w:t xml:space="preserve">____________. 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Shaken baby syndrome</w:t>
      </w:r>
      <w:r w:rsidRPr="00D95DC5">
        <w:rPr>
          <w:rFonts w:ascii="Arial" w:hAnsi="Arial" w:cs="Arial"/>
          <w:color w:val="000000"/>
          <w:u w:color="000000"/>
        </w:rPr>
        <w:t xml:space="preserve">_________ is caused by roughly jostling an infant back and forth and can lead to brain damage or serious head injuries.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Making sure to place an infant on their back to sleep in an effective way of preventing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sudden infant death syndrome (SIDS)</w:t>
      </w:r>
      <w:r w:rsidRPr="00D95DC5">
        <w:rPr>
          <w:rFonts w:ascii="Arial" w:hAnsi="Arial" w:cs="Arial"/>
          <w:color w:val="000000"/>
          <w:u w:color="000000"/>
        </w:rPr>
        <w:t>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 xml:space="preserve"> When an infant knows an object still exists even though they cannot see it, they have acquired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object permanence</w:t>
      </w:r>
      <w:r w:rsidRPr="00D95DC5">
        <w:rPr>
          <w:rFonts w:ascii="Arial" w:hAnsi="Arial" w:cs="Arial"/>
          <w:color w:val="000000"/>
          <w:u w:color="000000"/>
        </w:rPr>
        <w:t>_________________.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rooting</w:t>
      </w:r>
      <w:r w:rsidRPr="00D95DC5">
        <w:rPr>
          <w:rFonts w:ascii="Arial" w:hAnsi="Arial" w:cs="Arial"/>
          <w:color w:val="000000"/>
          <w:u w:color="000000"/>
        </w:rPr>
        <w:t xml:space="preserve">___________ reflex helps the baby find its food source.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fontanels</w:t>
      </w:r>
      <w:r w:rsidRPr="00D95DC5">
        <w:rPr>
          <w:rFonts w:ascii="Arial" w:hAnsi="Arial" w:cs="Arial"/>
          <w:color w:val="000000"/>
          <w:u w:color="000000"/>
        </w:rPr>
        <w:t>_________________ allow the bones of the baby’s head to move during delivery and are also known as the soft spots.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first of Erikson’s 8 stages that is developed during infancy is known as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trust</w:t>
      </w:r>
      <w:r w:rsidRPr="00D95DC5">
        <w:rPr>
          <w:rFonts w:ascii="Arial" w:hAnsi="Arial" w:cs="Arial"/>
          <w:color w:val="000000"/>
          <w:u w:color="000000"/>
        </w:rPr>
        <w:t>__________ vs.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mistrust</w:t>
      </w:r>
      <w:r w:rsidRPr="00D95DC5">
        <w:rPr>
          <w:rFonts w:ascii="Arial" w:hAnsi="Arial" w:cs="Arial"/>
          <w:color w:val="000000"/>
          <w:u w:color="000000"/>
        </w:rPr>
        <w:t xml:space="preserve">_______________.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Infants will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triple</w:t>
      </w:r>
      <w:r w:rsidRPr="00D95DC5">
        <w:rPr>
          <w:rFonts w:ascii="Arial" w:hAnsi="Arial" w:cs="Arial"/>
          <w:color w:val="000000"/>
          <w:u w:color="000000"/>
        </w:rPr>
        <w:t xml:space="preserve">_________ their weight their first year of life.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Talking to an infant and responding to his/her sounds encourages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language</w:t>
      </w:r>
      <w:r w:rsidRPr="00D95DC5">
        <w:rPr>
          <w:rFonts w:ascii="Arial" w:hAnsi="Arial" w:cs="Arial"/>
          <w:color w:val="000000"/>
          <w:u w:color="000000"/>
        </w:rPr>
        <w:t xml:space="preserve">_____________ development.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toddler stage typically begins when the child begins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walking</w:t>
      </w:r>
      <w:r w:rsidRPr="00D95DC5">
        <w:rPr>
          <w:rFonts w:ascii="Arial" w:hAnsi="Arial" w:cs="Arial"/>
          <w:color w:val="000000"/>
          <w:u w:color="000000"/>
        </w:rPr>
        <w:t>______________.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When toilet training toddlers, it’s important that they are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physically</w:t>
      </w:r>
      <w:r w:rsidRPr="00D95DC5">
        <w:rPr>
          <w:rFonts w:ascii="Arial" w:hAnsi="Arial" w:cs="Arial"/>
          <w:color w:val="000000"/>
          <w:u w:color="000000"/>
        </w:rPr>
        <w:t>________ and emotionally ready.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Feeding and dressing themselves are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self-help</w:t>
      </w:r>
      <w:r w:rsidRPr="00D95DC5">
        <w:rPr>
          <w:rFonts w:ascii="Arial" w:hAnsi="Arial" w:cs="Arial"/>
          <w:color w:val="000000"/>
          <w:u w:color="000000"/>
        </w:rPr>
        <w:t xml:space="preserve">_________ skills that toddlers are mastering.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An example of a fine motor skill that 5 year olds can master is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tying shoes</w:t>
      </w:r>
      <w:r w:rsidRPr="00D95DC5">
        <w:rPr>
          <w:rFonts w:ascii="Arial" w:hAnsi="Arial" w:cs="Arial"/>
          <w:color w:val="000000"/>
          <w:u w:color="000000"/>
        </w:rPr>
        <w:t>_________.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Preschoolers have more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self-control</w:t>
      </w:r>
      <w:r w:rsidRPr="00D95DC5">
        <w:rPr>
          <w:rFonts w:ascii="Arial" w:hAnsi="Arial" w:cs="Arial"/>
          <w:color w:val="000000"/>
          <w:u w:color="000000"/>
        </w:rPr>
        <w:t>___________ than toddlers.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best way to teach toddlers language other than by modeling appropriate speech is to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read</w:t>
      </w:r>
      <w:r w:rsidRPr="00D95DC5">
        <w:rPr>
          <w:rFonts w:ascii="Arial" w:hAnsi="Arial" w:cs="Arial"/>
          <w:color w:val="000000"/>
          <w:u w:color="000000"/>
        </w:rPr>
        <w:t xml:space="preserve">________ to them. 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A good way to describe toddlers is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independent</w:t>
      </w:r>
      <w:r w:rsidRPr="00D95DC5">
        <w:rPr>
          <w:rFonts w:ascii="Arial" w:hAnsi="Arial" w:cs="Arial"/>
          <w:color w:val="000000"/>
          <w:u w:color="000000"/>
        </w:rPr>
        <w:t>___________.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Toddlers are known for being very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egocentric</w:t>
      </w:r>
      <w:r w:rsidRPr="00D95DC5">
        <w:rPr>
          <w:rFonts w:ascii="Arial" w:hAnsi="Arial" w:cs="Arial"/>
          <w:color w:val="000000"/>
          <w:u w:color="000000"/>
        </w:rPr>
        <w:t xml:space="preserve">__________ because they see the world in terms of how it affects him/her.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Individual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growth patterns</w:t>
      </w:r>
      <w:r w:rsidRPr="00D95DC5">
        <w:rPr>
          <w:rFonts w:ascii="Arial" w:hAnsi="Arial" w:cs="Arial"/>
          <w:color w:val="000000"/>
          <w:u w:color="000000"/>
        </w:rPr>
        <w:t xml:space="preserve">____________ cause the majority of variations among children in height and weight during the preschool years.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Solitary</w:t>
      </w:r>
      <w:r w:rsidRPr="00D95DC5">
        <w:rPr>
          <w:rFonts w:ascii="Arial" w:hAnsi="Arial" w:cs="Arial"/>
          <w:color w:val="000000"/>
          <w:u w:color="000000"/>
        </w:rPr>
        <w:t>___________________ play is when children play alone (typical of toddlers).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Cooperative</w:t>
      </w:r>
      <w:r w:rsidRPr="00D95DC5">
        <w:rPr>
          <w:rFonts w:ascii="Arial" w:hAnsi="Arial" w:cs="Arial"/>
          <w:color w:val="000000"/>
          <w:u w:color="000000"/>
        </w:rPr>
        <w:t xml:space="preserve">_____________ play is when children play with each other (typical of preschoolers). 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Preschoolers learn best by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participating</w:t>
      </w:r>
      <w:r w:rsidRPr="00D95DC5">
        <w:rPr>
          <w:rFonts w:ascii="Arial" w:hAnsi="Arial" w:cs="Arial"/>
          <w:color w:val="000000"/>
          <w:u w:color="000000"/>
        </w:rPr>
        <w:t xml:space="preserve">______________ in the activity rather than listening or watching others do the activity.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When a child is willing to share with others it is part of a child’s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social</w:t>
      </w:r>
      <w:r w:rsidRPr="00D95DC5">
        <w:rPr>
          <w:rFonts w:ascii="Arial" w:hAnsi="Arial" w:cs="Arial"/>
          <w:color w:val="000000"/>
          <w:u w:color="000000"/>
        </w:rPr>
        <w:t>_________ development that takes place typically in a 4 1/2 year old.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A preschool child who uses symbols, is still egocentric, and enjoys make-believe is in the ____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preoperational</w:t>
      </w:r>
      <w:r w:rsidRPr="00D95DC5">
        <w:rPr>
          <w:rFonts w:ascii="Arial" w:hAnsi="Arial" w:cs="Arial"/>
          <w:color w:val="000000"/>
          <w:u w:color="000000"/>
        </w:rPr>
        <w:t>__________ stage (Piaget).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When preschoolers create imaginary friends is it shows that they are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emotionally</w:t>
      </w:r>
      <w:r w:rsidRPr="00D95DC5">
        <w:rPr>
          <w:rFonts w:ascii="Arial" w:hAnsi="Arial" w:cs="Arial"/>
          <w:color w:val="000000"/>
          <w:u w:color="000000"/>
        </w:rPr>
        <w:t>_________ healthy.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Watching an object change such as water freezing or an ice cube melting are examples of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transformation</w:t>
      </w:r>
      <w:r w:rsidRPr="00D95DC5">
        <w:rPr>
          <w:rFonts w:ascii="Arial" w:hAnsi="Arial" w:cs="Arial"/>
          <w:color w:val="000000"/>
          <w:u w:color="000000"/>
        </w:rPr>
        <w:t xml:space="preserve">__________.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Placing objects into groups by color is an example of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classification</w:t>
      </w:r>
      <w:r w:rsidRPr="00D95DC5">
        <w:rPr>
          <w:rFonts w:ascii="Arial" w:hAnsi="Arial" w:cs="Arial"/>
          <w:color w:val="000000"/>
          <w:u w:color="000000"/>
        </w:rPr>
        <w:t xml:space="preserve">______.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Frequent humiliation of a child is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emotional abuse</w:t>
      </w:r>
      <w:r w:rsidRPr="00D95DC5">
        <w:rPr>
          <w:rFonts w:ascii="Arial" w:hAnsi="Arial" w:cs="Arial"/>
          <w:color w:val="000000"/>
          <w:u w:color="000000"/>
        </w:rPr>
        <w:t>____________.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 xml:space="preserve">There is a higher risk for an adult to be </w:t>
      </w:r>
      <w:proofErr w:type="gramStart"/>
      <w:r w:rsidRPr="00D95DC5">
        <w:rPr>
          <w:rFonts w:ascii="Arial" w:hAnsi="Arial" w:cs="Arial"/>
          <w:color w:val="000000"/>
          <w:u w:color="000000"/>
        </w:rPr>
        <w:t>an</w:t>
      </w:r>
      <w:proofErr w:type="gramEnd"/>
      <w:r w:rsidRPr="00D95DC5">
        <w:rPr>
          <w:rFonts w:ascii="Arial" w:hAnsi="Arial" w:cs="Arial"/>
          <w:color w:val="000000"/>
          <w:u w:color="000000"/>
        </w:rPr>
        <w:t xml:space="preserve">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abuser</w:t>
      </w:r>
      <w:r w:rsidRPr="00D95DC5">
        <w:rPr>
          <w:rFonts w:ascii="Arial" w:hAnsi="Arial" w:cs="Arial"/>
          <w:color w:val="000000"/>
          <w:u w:color="000000"/>
        </w:rPr>
        <w:t xml:space="preserve">________ if they were abused as a child.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abuser is usually someone the child 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knows</w:t>
      </w:r>
      <w:r w:rsidRPr="00D95DC5">
        <w:rPr>
          <w:rFonts w:ascii="Arial" w:hAnsi="Arial" w:cs="Arial"/>
          <w:color w:val="000000"/>
          <w:u w:color="000000"/>
        </w:rPr>
        <w:t xml:space="preserve">____ and trusts.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You should respond to aggressive behavior in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non-aggressive</w:t>
      </w:r>
      <w:r w:rsidRPr="00D95DC5">
        <w:rPr>
          <w:rFonts w:ascii="Arial" w:hAnsi="Arial" w:cs="Arial"/>
          <w:color w:val="000000"/>
          <w:u w:color="000000"/>
        </w:rPr>
        <w:t xml:space="preserve">____________ ways.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You should let children experience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natural</w:t>
      </w:r>
      <w:r w:rsidRPr="00D95DC5">
        <w:rPr>
          <w:rFonts w:ascii="Arial" w:hAnsi="Arial" w:cs="Arial"/>
          <w:color w:val="000000"/>
          <w:u w:color="000000"/>
        </w:rPr>
        <w:t>_______________ consequences if realistic, before imposing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logical</w:t>
      </w:r>
      <w:r w:rsidRPr="00D95DC5">
        <w:rPr>
          <w:rFonts w:ascii="Arial" w:hAnsi="Arial" w:cs="Arial"/>
          <w:color w:val="000000"/>
          <w:u w:color="000000"/>
        </w:rPr>
        <w:t xml:space="preserve">_________ consequences, which should be related to the behavior.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most appropriate way to keep a child away from something is to give the child something else to do, which is known as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redirection</w:t>
      </w:r>
      <w:r w:rsidRPr="00D95DC5">
        <w:rPr>
          <w:rFonts w:ascii="Arial" w:hAnsi="Arial" w:cs="Arial"/>
          <w:color w:val="000000"/>
          <w:u w:color="000000"/>
        </w:rPr>
        <w:t xml:space="preserve">____________.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Talking to children at eye level, giving them toys that are appropriate for their age and using positive guidance are examples of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developmentally appropriate practice</w:t>
      </w:r>
      <w:r w:rsidRPr="00D95DC5">
        <w:rPr>
          <w:rFonts w:ascii="Arial" w:hAnsi="Arial" w:cs="Arial"/>
          <w:color w:val="000000"/>
          <w:u w:color="000000"/>
        </w:rPr>
        <w:t xml:space="preserve">_______.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When guiding and disciplining children it is important for parents to be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consistent</w:t>
      </w:r>
      <w:r w:rsidRPr="00D95DC5">
        <w:rPr>
          <w:rFonts w:ascii="Arial" w:hAnsi="Arial" w:cs="Arial"/>
          <w:color w:val="000000"/>
          <w:u w:color="000000"/>
        </w:rPr>
        <w:t xml:space="preserve">____________ with enforcing the consequences of the rules.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most important way to help children deal with stresses like divorce or moving is to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communicate</w:t>
      </w:r>
      <w:r w:rsidRPr="00D95DC5">
        <w:rPr>
          <w:rFonts w:ascii="Arial" w:hAnsi="Arial" w:cs="Arial"/>
          <w:color w:val="000000"/>
          <w:u w:color="000000"/>
        </w:rPr>
        <w:t xml:space="preserve">_________ with them, which allows them to talk about their feelings and ideas.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car seat should be placed in the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center</w:t>
      </w:r>
      <w:r w:rsidRPr="00D95DC5">
        <w:rPr>
          <w:rFonts w:ascii="Arial" w:hAnsi="Arial" w:cs="Arial"/>
          <w:color w:val="000000"/>
          <w:u w:color="000000"/>
        </w:rPr>
        <w:t xml:space="preserve">__________ of the back seat, facing out the back window.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Diseases that can be passed from one person to another are called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communicable</w:t>
      </w:r>
      <w:r w:rsidRPr="00D95DC5">
        <w:rPr>
          <w:rFonts w:ascii="Arial" w:hAnsi="Arial" w:cs="Arial"/>
          <w:color w:val="000000"/>
          <w:u w:color="000000"/>
        </w:rPr>
        <w:t xml:space="preserve">_____________ diseases. 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The main reason for 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immunizations</w:t>
      </w:r>
      <w:r w:rsidRPr="00D95DC5">
        <w:rPr>
          <w:rFonts w:ascii="Arial" w:hAnsi="Arial" w:cs="Arial"/>
          <w:color w:val="000000"/>
          <w:u w:color="000000"/>
        </w:rPr>
        <w:t xml:space="preserve">____________ is to protect children from diseases that could harm them and they should receive them before the age of two. 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Pr="00D95DC5" w:rsidRDefault="00D95DC5" w:rsidP="00D95DC5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 w:rsidRPr="00D95DC5">
        <w:rPr>
          <w:rFonts w:ascii="Arial" w:hAnsi="Arial" w:cs="Arial"/>
          <w:color w:val="000000"/>
          <w:u w:color="000000"/>
        </w:rPr>
        <w:t>It’s important when selecting a childcare provider to be able to stop in ___</w:t>
      </w:r>
      <w:r w:rsidRPr="00D95DC5">
        <w:rPr>
          <w:rFonts w:ascii="Arial Bold" w:hAnsi="Arial Bold" w:cs="Arial Bold"/>
          <w:b/>
          <w:bCs/>
          <w:color w:val="000000"/>
          <w:u w:color="000000"/>
        </w:rPr>
        <w:t>unannounced</w:t>
      </w:r>
      <w:r w:rsidRPr="00D95DC5">
        <w:rPr>
          <w:rFonts w:ascii="Arial" w:hAnsi="Arial" w:cs="Arial"/>
          <w:color w:val="000000"/>
          <w:u w:color="000000"/>
        </w:rPr>
        <w:t xml:space="preserve">___________ to the daycare setting and see what is taking place. 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</w:pPr>
      <w:r>
        <w:rPr>
          <w:rFonts w:ascii="Arial Bold" w:hAnsi="Arial Bold" w:cs="Arial Bold"/>
          <w:b/>
          <w:bCs/>
          <w:color w:val="000000"/>
          <w:sz w:val="32"/>
          <w:szCs w:val="32"/>
          <w:u w:val="single" w:color="000000"/>
        </w:rPr>
        <w:t>List of Possible Answers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u w:color="000000"/>
        </w:rPr>
      </w:pPr>
      <w:r>
        <w:rPr>
          <w:rFonts w:ascii="Arial" w:hAnsi="Arial" w:cs="Arial"/>
          <w:color w:val="000000"/>
          <w:sz w:val="32"/>
          <w:szCs w:val="32"/>
          <w:u w:color="000000"/>
        </w:rPr>
        <w:t>(Each one is used only once)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  <w:sectPr w:rsidR="00D95DC5" w:rsidSect="00242F08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Abuser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Afterbirth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Amniocentesis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Amniotic fluid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APGAR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Attachments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Bonding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Center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Classification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Cognitive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Communicable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Communicate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Consistent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Cooperative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Developmentally appropriate practice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Dilation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Downs syndrome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Egocentric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Embryo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Emotional abuse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Emotionally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Environment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Epidural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Erikson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Fallopian Tubes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Fetus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First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Fontanels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Fraternal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Gross (Large)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Growth patterns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Heredity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Identical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Immunizations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Independent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Knows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Language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Logical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Low birth weight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Miscarriage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Natural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Neural Tube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Non-aggressive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Object permanence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Participating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Physically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Piaget (Jean)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Placenta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Preoperational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Read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Recessive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Redirection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Rooting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Self-concept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Self-control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Self-esteem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Self-help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Senses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Shaken baby syndrome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Social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Solitary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Stranger anxiety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Sudden infant death syndrome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Toxemia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Transformation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Triple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Trust vs. mistrust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Tying shoes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Umbilical cord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Unannounced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Uterus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Walking</w:t>
      </w: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  <w:sectPr w:rsidR="00D95DC5" w:rsidSect="00D95DC5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D95DC5" w:rsidRDefault="00D95DC5" w:rsidP="00D9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285E09" w:rsidRDefault="00285E09"/>
    <w:sectPr w:rsidR="00285E09" w:rsidSect="00D95DC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4767"/>
    <w:multiLevelType w:val="hybridMultilevel"/>
    <w:tmpl w:val="012EAF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5"/>
    <w:rsid w:val="00285E09"/>
    <w:rsid w:val="00520645"/>
    <w:rsid w:val="00D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D1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1320</Words>
  <Characters>7527</Characters>
  <Application>Microsoft Macintosh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Blank</dc:creator>
  <cp:keywords/>
  <dc:description/>
  <cp:lastModifiedBy>Janae Blank</cp:lastModifiedBy>
  <cp:revision>1</cp:revision>
  <dcterms:created xsi:type="dcterms:W3CDTF">2015-12-08T16:00:00Z</dcterms:created>
  <dcterms:modified xsi:type="dcterms:W3CDTF">2015-12-08T16:08:00Z</dcterms:modified>
</cp:coreProperties>
</file>